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C7" w:rsidRPr="00C565E7" w:rsidRDefault="00C565E7" w:rsidP="007B532F">
      <w:pPr>
        <w:spacing w:after="0" w:line="36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-698648</wp:posOffset>
            </wp:positionH>
            <wp:positionV relativeFrom="paragraph">
              <wp:posOffset>-903768</wp:posOffset>
            </wp:positionV>
            <wp:extent cx="7574336" cy="10696353"/>
            <wp:effectExtent l="19050" t="0" r="7564" b="0"/>
            <wp:wrapNone/>
            <wp:docPr id="6" name="Рисунок 1" descr="https://catherineasquithgallery.com/uploads/posts/2021-03/1614692260_51-p-fon-s-ramkoi-dlya-slaida-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6" name="Picture 2" descr="https://catherineasquithgallery.com/uploads/posts/2021-03/1614692260_51-p-fon-s-ramkoi-dlya-slaida-5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336" cy="10696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62C7" w:rsidRPr="00C565E7"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2D006D" w:rsidRPr="00C565E7" w:rsidRDefault="00D262C7" w:rsidP="007B532F">
      <w:pPr>
        <w:spacing w:after="0" w:line="360" w:lineRule="auto"/>
        <w:jc w:val="right"/>
        <w:rPr>
          <w:i/>
        </w:rPr>
      </w:pPr>
      <w:r w:rsidRPr="00C565E7">
        <w:rPr>
          <w:i/>
        </w:rPr>
        <w:t>Воспитатель Милькова А.Д.</w:t>
      </w:r>
      <w:r w:rsidR="00C565E7" w:rsidRPr="00C565E7">
        <w:rPr>
          <w:noProof/>
          <w:lang w:eastAsia="ru-RU"/>
        </w:rPr>
        <w:t xml:space="preserve"> </w:t>
      </w:r>
    </w:p>
    <w:p w:rsidR="007B532F" w:rsidRPr="007B532F" w:rsidRDefault="007B532F" w:rsidP="007B532F">
      <w:pPr>
        <w:spacing w:after="0" w:line="360" w:lineRule="auto"/>
        <w:jc w:val="both"/>
        <w:rPr>
          <w:sz w:val="28"/>
        </w:rPr>
      </w:pPr>
      <w:r w:rsidRPr="007B532F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94615</wp:posOffset>
            </wp:positionV>
            <wp:extent cx="2722245" cy="1828800"/>
            <wp:effectExtent l="19050" t="0" r="1905" b="0"/>
            <wp:wrapSquare wrapText="bothSides"/>
            <wp:docPr id="1" name="Рисунок 0" descr="photo17059389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5938904 (2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828800"/>
                    </a:xfrm>
                    <a:prstGeom prst="round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532F">
        <w:rPr>
          <w:sz w:val="28"/>
        </w:rPr>
        <w:tab/>
      </w:r>
      <w:r w:rsidR="00D262C7" w:rsidRPr="007B532F">
        <w:rPr>
          <w:sz w:val="28"/>
        </w:rPr>
        <w:t xml:space="preserve">18 января в </w:t>
      </w:r>
      <w:r w:rsidRPr="007B532F">
        <w:rPr>
          <w:sz w:val="28"/>
        </w:rPr>
        <w:t>средней</w:t>
      </w:r>
      <w:r w:rsidR="00D262C7" w:rsidRPr="007B532F">
        <w:rPr>
          <w:sz w:val="28"/>
        </w:rPr>
        <w:t xml:space="preserve"> группе "</w:t>
      </w:r>
      <w:r w:rsidRPr="007B532F">
        <w:rPr>
          <w:sz w:val="28"/>
        </w:rPr>
        <w:t>Фантазеры</w:t>
      </w:r>
      <w:r w:rsidR="00D262C7" w:rsidRPr="007B532F">
        <w:rPr>
          <w:sz w:val="28"/>
        </w:rPr>
        <w:t>" прошло открытое занятие по аппликации с использованием технологи</w:t>
      </w:r>
      <w:r w:rsidRPr="007B532F">
        <w:rPr>
          <w:sz w:val="28"/>
        </w:rPr>
        <w:t xml:space="preserve">и «Время выбора» с опорой на всем известную сказку «Три поросенка», про братьев, которые решили построить себе дома. </w:t>
      </w:r>
    </w:p>
    <w:p w:rsidR="00C565E7" w:rsidRDefault="00C565E7" w:rsidP="007B532F">
      <w:pPr>
        <w:spacing w:after="0"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2348230</wp:posOffset>
            </wp:positionV>
            <wp:extent cx="2479040" cy="1849755"/>
            <wp:effectExtent l="19050" t="0" r="0" b="0"/>
            <wp:wrapSquare wrapText="bothSides"/>
            <wp:docPr id="5" name="Рисунок 2" descr="photo17059389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593890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8497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285115</wp:posOffset>
            </wp:positionV>
            <wp:extent cx="2640330" cy="1977390"/>
            <wp:effectExtent l="19050" t="0" r="7620" b="0"/>
            <wp:wrapSquare wrapText="bothSides"/>
            <wp:docPr id="4" name="Рисунок 1" descr="photo17059389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5938904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773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7B532F" w:rsidRPr="007B532F">
        <w:rPr>
          <w:sz w:val="28"/>
        </w:rPr>
        <w:tab/>
      </w:r>
      <w:r w:rsidR="007B532F">
        <w:rPr>
          <w:sz w:val="28"/>
        </w:rPr>
        <w:t xml:space="preserve">Данная тема занятия была выбрана не случайно. Мы реализуем проект, направленный на патриотическое воспитание детей через познание малой Родины ребенка. Семья, дом, в котором живет ребенок – это самая первая ступень к воспитанию  у ребенка любви к нашей Родине.   </w:t>
      </w:r>
    </w:p>
    <w:p w:rsidR="007B532F" w:rsidRDefault="007B532F" w:rsidP="007B532F">
      <w:pPr>
        <w:spacing w:after="0" w:line="360" w:lineRule="auto"/>
        <w:jc w:val="both"/>
        <w:rPr>
          <w:sz w:val="28"/>
        </w:rPr>
      </w:pPr>
      <w:r>
        <w:rPr>
          <w:sz w:val="28"/>
        </w:rPr>
        <w:tab/>
      </w:r>
      <w:r w:rsidRPr="007B532F">
        <w:rPr>
          <w:sz w:val="28"/>
        </w:rPr>
        <w:t>На занятии дети смогли самостоятельно изготовить дома для героев сказки из цветной бумаги, а так же из лего, ведь что может быть более похожим на кирпичи, как не крепкое и яркое лего?</w:t>
      </w:r>
      <w:r w:rsidR="00C565E7">
        <w:rPr>
          <w:sz w:val="28"/>
        </w:rPr>
        <w:t xml:space="preserve"> </w:t>
      </w:r>
    </w:p>
    <w:p w:rsidR="00D262C7" w:rsidRPr="007B532F" w:rsidRDefault="00C565E7" w:rsidP="007B532F">
      <w:pPr>
        <w:spacing w:after="0"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3588487</wp:posOffset>
            </wp:positionH>
            <wp:positionV relativeFrom="paragraph">
              <wp:posOffset>1349995</wp:posOffset>
            </wp:positionV>
            <wp:extent cx="3019647" cy="925033"/>
            <wp:effectExtent l="0" t="0" r="0" b="0"/>
            <wp:wrapNone/>
            <wp:docPr id="8" name="Рисунок 2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 descr="imag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647" cy="925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ab/>
        <w:t xml:space="preserve">Наши друзьям поросятам очень понравились дома ребят, и они обещали как-нибудь еще раз заглянуть в гости в нашу группу. Ну, а ребята с удовольствием обсуждали и рассматривали свои дома, так же с интересов участвовали в беседе после занятия о своих домах, делились впечатлениями и идеями для новых построек. </w:t>
      </w:r>
    </w:p>
    <w:sectPr w:rsidR="00D262C7" w:rsidRPr="007B532F" w:rsidSect="00C565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62C7"/>
    <w:rsid w:val="0028414E"/>
    <w:rsid w:val="002D006D"/>
    <w:rsid w:val="003B4782"/>
    <w:rsid w:val="007B532F"/>
    <w:rsid w:val="00C565E7"/>
    <w:rsid w:val="00D2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2024-01-22T15:51:00Z</dcterms:created>
  <dcterms:modified xsi:type="dcterms:W3CDTF">2024-01-22T16:32:00Z</dcterms:modified>
</cp:coreProperties>
</file>